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123F12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r w:rsidR="001565DB">
        <w:rPr>
          <w:b/>
          <w:bCs/>
          <w:sz w:val="36"/>
          <w:szCs w:val="36"/>
        </w:rPr>
        <w:t>18. 12</w:t>
      </w:r>
      <w:r w:rsidR="00D87F78" w:rsidRPr="00D16937">
        <w:rPr>
          <w:b/>
          <w:bCs/>
          <w:sz w:val="36"/>
          <w:szCs w:val="36"/>
        </w:rPr>
        <w:t xml:space="preserve">. </w:t>
      </w:r>
      <w:r w:rsidR="004A133E" w:rsidRPr="00D16937">
        <w:rPr>
          <w:b/>
          <w:bCs/>
          <w:sz w:val="36"/>
          <w:szCs w:val="36"/>
        </w:rPr>
        <w:t>2017</w:t>
      </w:r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1565DB">
        <w:rPr>
          <w:b/>
          <w:bCs/>
          <w:sz w:val="36"/>
          <w:szCs w:val="36"/>
        </w:rPr>
        <w:t>v obecní stodole</w:t>
      </w:r>
      <w:bookmarkStart w:id="0" w:name="_GoBack"/>
      <w:bookmarkEnd w:id="0"/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5B3BA9" w:rsidRDefault="00A47509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D6060">
        <w:rPr>
          <w:b/>
          <w:bCs/>
          <w:sz w:val="28"/>
          <w:szCs w:val="28"/>
        </w:rPr>
        <w:t xml:space="preserve">schválení </w:t>
      </w:r>
      <w:r w:rsidR="00954D31">
        <w:rPr>
          <w:b/>
          <w:bCs/>
          <w:sz w:val="28"/>
          <w:szCs w:val="28"/>
        </w:rPr>
        <w:t>rozpočtu na rok 2018</w:t>
      </w:r>
    </w:p>
    <w:p w:rsidR="00C469A0" w:rsidRDefault="007E2DF6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D6060">
        <w:rPr>
          <w:b/>
          <w:bCs/>
          <w:sz w:val="28"/>
          <w:szCs w:val="28"/>
        </w:rPr>
        <w:t xml:space="preserve">schválení </w:t>
      </w:r>
      <w:r w:rsidR="00313557">
        <w:rPr>
          <w:b/>
          <w:bCs/>
          <w:sz w:val="28"/>
          <w:szCs w:val="28"/>
        </w:rPr>
        <w:t>střednědob</w:t>
      </w:r>
      <w:r w:rsidR="00ED6060">
        <w:rPr>
          <w:b/>
          <w:bCs/>
          <w:sz w:val="28"/>
          <w:szCs w:val="28"/>
        </w:rPr>
        <w:t>ého</w:t>
      </w:r>
      <w:r w:rsidR="00313557">
        <w:rPr>
          <w:b/>
          <w:bCs/>
          <w:sz w:val="28"/>
          <w:szCs w:val="28"/>
        </w:rPr>
        <w:t xml:space="preserve"> výhled</w:t>
      </w:r>
      <w:r w:rsidR="00ED6060">
        <w:rPr>
          <w:b/>
          <w:bCs/>
          <w:sz w:val="28"/>
          <w:szCs w:val="28"/>
        </w:rPr>
        <w:t>u</w:t>
      </w:r>
      <w:r w:rsidR="00313557">
        <w:rPr>
          <w:b/>
          <w:bCs/>
          <w:sz w:val="28"/>
          <w:szCs w:val="28"/>
        </w:rPr>
        <w:t xml:space="preserve"> rozpočtu 2019 </w:t>
      </w:r>
      <w:r w:rsidR="00ED6060">
        <w:rPr>
          <w:b/>
          <w:bCs/>
          <w:sz w:val="28"/>
          <w:szCs w:val="28"/>
        </w:rPr>
        <w:t>–</w:t>
      </w:r>
      <w:r w:rsidR="00313557">
        <w:rPr>
          <w:b/>
          <w:bCs/>
          <w:sz w:val="28"/>
          <w:szCs w:val="28"/>
        </w:rPr>
        <w:t xml:space="preserve"> 2020</w:t>
      </w:r>
    </w:p>
    <w:p w:rsidR="00ED6060" w:rsidRDefault="00ED6060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schválení Nájemní smlouvy a smlouvy o budoucí smlouvě o zřízení </w:t>
      </w:r>
    </w:p>
    <w:p w:rsidR="00ED6060" w:rsidRDefault="00ED6060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služebnosti</w:t>
      </w:r>
    </w:p>
    <w:p w:rsidR="00ED6060" w:rsidRPr="00ED6060" w:rsidRDefault="00ED6060" w:rsidP="00954D31">
      <w:pPr>
        <w:rPr>
          <w:b/>
          <w:bCs/>
          <w:sz w:val="28"/>
          <w:szCs w:val="28"/>
        </w:rPr>
      </w:pPr>
      <w:r w:rsidRPr="00ED6060">
        <w:rPr>
          <w:b/>
          <w:bCs/>
          <w:sz w:val="28"/>
          <w:szCs w:val="28"/>
        </w:rPr>
        <w:t xml:space="preserve">6. schválení Smlouvy podle </w:t>
      </w:r>
      <w:proofErr w:type="spellStart"/>
      <w:r w:rsidRPr="00ED6060">
        <w:rPr>
          <w:b/>
          <w:bCs/>
          <w:sz w:val="28"/>
          <w:szCs w:val="28"/>
        </w:rPr>
        <w:t>ust</w:t>
      </w:r>
      <w:proofErr w:type="spellEnd"/>
      <w:r w:rsidRPr="00ED6060">
        <w:rPr>
          <w:b/>
          <w:bCs/>
          <w:sz w:val="28"/>
          <w:szCs w:val="28"/>
        </w:rPr>
        <w:t xml:space="preserve">. § 1746/2 zákona č. 89/2012 Sb., občanský </w:t>
      </w:r>
    </w:p>
    <w:p w:rsidR="00ED6060" w:rsidRDefault="00ED6060" w:rsidP="00954D31">
      <w:pPr>
        <w:rPr>
          <w:b/>
          <w:bCs/>
          <w:sz w:val="28"/>
          <w:szCs w:val="28"/>
        </w:rPr>
      </w:pPr>
      <w:r w:rsidRPr="00ED6060">
        <w:rPr>
          <w:b/>
          <w:bCs/>
          <w:sz w:val="28"/>
          <w:szCs w:val="28"/>
        </w:rPr>
        <w:t xml:space="preserve">     </w:t>
      </w:r>
      <w:r w:rsidR="003B452F" w:rsidRPr="00ED6060">
        <w:rPr>
          <w:b/>
          <w:bCs/>
          <w:sz w:val="28"/>
          <w:szCs w:val="28"/>
        </w:rPr>
        <w:t>Z</w:t>
      </w:r>
      <w:r w:rsidRPr="00ED6060">
        <w:rPr>
          <w:b/>
          <w:bCs/>
          <w:sz w:val="28"/>
          <w:szCs w:val="28"/>
        </w:rPr>
        <w:t>ákoník</w:t>
      </w:r>
    </w:p>
    <w:p w:rsidR="003B452F" w:rsidRDefault="00E63FD1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schválení členů IK z</w:t>
      </w:r>
      <w:r w:rsidR="003B452F">
        <w:rPr>
          <w:b/>
          <w:bCs/>
          <w:sz w:val="28"/>
          <w:szCs w:val="28"/>
        </w:rPr>
        <w:t>a rok 201</w:t>
      </w:r>
      <w:r>
        <w:rPr>
          <w:b/>
          <w:bCs/>
          <w:sz w:val="28"/>
          <w:szCs w:val="28"/>
        </w:rPr>
        <w:t>7</w:t>
      </w:r>
    </w:p>
    <w:p w:rsidR="00D16937" w:rsidRDefault="00D16937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nový systém odměňování členů zastupitelstva dle nového nařízení vlády č. </w:t>
      </w:r>
    </w:p>
    <w:p w:rsidR="00D16937" w:rsidRPr="00ED6060" w:rsidRDefault="00D16937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318/2017 Sb.</w:t>
      </w:r>
    </w:p>
    <w:p w:rsidR="00954D31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různé</w:t>
      </w:r>
    </w:p>
    <w:p w:rsidR="001D3F4F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diskuze</w:t>
      </w:r>
    </w:p>
    <w:p w:rsidR="00954D31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1D3F4F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ED6060">
        <w:rPr>
          <w:b/>
          <w:bCs/>
          <w:sz w:val="28"/>
          <w:szCs w:val="28"/>
        </w:rPr>
        <w:t>10.12</w:t>
      </w:r>
      <w:r w:rsidR="00D87F78">
        <w:rPr>
          <w:b/>
          <w:bCs/>
          <w:sz w:val="28"/>
          <w:szCs w:val="28"/>
        </w:rPr>
        <w:t>.</w:t>
      </w:r>
      <w:r w:rsidR="004A133E">
        <w:rPr>
          <w:b/>
          <w:bCs/>
          <w:sz w:val="28"/>
          <w:szCs w:val="28"/>
        </w:rPr>
        <w:t>2017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proofErr w:type="gramStart"/>
      <w:r w:rsidR="00ED6060">
        <w:rPr>
          <w:b/>
          <w:bCs/>
          <w:sz w:val="28"/>
          <w:szCs w:val="28"/>
        </w:rPr>
        <w:t>18.12.</w:t>
      </w:r>
      <w:r w:rsidR="004A133E">
        <w:rPr>
          <w:b/>
          <w:bCs/>
          <w:sz w:val="28"/>
          <w:szCs w:val="28"/>
        </w:rPr>
        <w:t>2017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7123"/>
    <w:rsid w:val="00013DBB"/>
    <w:rsid w:val="000275AC"/>
    <w:rsid w:val="00043DD4"/>
    <w:rsid w:val="00061F57"/>
    <w:rsid w:val="00093C0B"/>
    <w:rsid w:val="00097741"/>
    <w:rsid w:val="000A7624"/>
    <w:rsid w:val="000A7BDF"/>
    <w:rsid w:val="000C6A7F"/>
    <w:rsid w:val="000D6CDE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C291D"/>
    <w:rsid w:val="001D1B9A"/>
    <w:rsid w:val="001D3F4F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451C"/>
    <w:rsid w:val="00E614A8"/>
    <w:rsid w:val="00E63FD1"/>
    <w:rsid w:val="00E93197"/>
    <w:rsid w:val="00EA20BD"/>
    <w:rsid w:val="00EC66F0"/>
    <w:rsid w:val="00ED606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Grymov1</cp:lastModifiedBy>
  <cp:revision>8</cp:revision>
  <cp:lastPrinted>2015-11-30T18:53:00Z</cp:lastPrinted>
  <dcterms:created xsi:type="dcterms:W3CDTF">2017-12-01T10:17:00Z</dcterms:created>
  <dcterms:modified xsi:type="dcterms:W3CDTF">2017-12-12T15:54:00Z</dcterms:modified>
</cp:coreProperties>
</file>