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FE" w:rsidRPr="00CD17FE" w:rsidRDefault="00CD17FE" w:rsidP="00CD17FE">
      <w:pPr>
        <w:pStyle w:val="Normlnweb"/>
        <w:rPr>
          <w:b/>
          <w:sz w:val="40"/>
          <w:szCs w:val="40"/>
        </w:rPr>
      </w:pPr>
      <w:r w:rsidRPr="00CD17FE">
        <w:rPr>
          <w:b/>
          <w:sz w:val="40"/>
          <w:szCs w:val="40"/>
        </w:rPr>
        <w:t>Platba vodného</w:t>
      </w:r>
    </w:p>
    <w:p w:rsidR="00CD17FE" w:rsidRDefault="00CD17FE" w:rsidP="00CD17FE">
      <w:pPr>
        <w:pStyle w:val="Normlnweb"/>
        <w:rPr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Hotovostní úhrada vodného za období od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1.10.2018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do 31.3.2019 bude vybírána na obecním úřadu </w:t>
      </w:r>
      <w:r w:rsidR="00B46FD4">
        <w:rPr>
          <w:rFonts w:ascii="Arial" w:hAnsi="Arial" w:cs="Arial"/>
          <w:color w:val="000000"/>
          <w:sz w:val="22"/>
          <w:szCs w:val="22"/>
        </w:rPr>
        <w:t xml:space="preserve">v Radslavicích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ve dnech </w:t>
      </w:r>
      <w:r>
        <w:rPr>
          <w:rStyle w:val="Siln"/>
          <w:rFonts w:ascii="Arial" w:hAnsi="Arial" w:cs="Arial"/>
          <w:color w:val="000000"/>
          <w:sz w:val="22"/>
          <w:szCs w:val="22"/>
        </w:rPr>
        <w:t>24.4.2019 – 5.5.2019.</w:t>
      </w:r>
    </w:p>
    <w:p w:rsidR="00CD17FE" w:rsidRDefault="00CD17FE" w:rsidP="00CD17FE">
      <w:pPr>
        <w:pStyle w:val="Normlnweb"/>
        <w:rPr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Variabilní symbol pro bezhotovostní platbu je 23106XX, kde X vyjadřuje číslo popisné místa odběru. Výši částky k úhradě lze zjistit telefonicky (724193800), emailem (</w:t>
      </w:r>
      <w:hyperlink r:id="rId5" w:tgtFrame="_blank" w:history="1">
        <w:r>
          <w:rPr>
            <w:rStyle w:val="Hypertextovodkaz"/>
            <w:rFonts w:ascii="Arial" w:eastAsiaTheme="majorEastAsia" w:hAnsi="Arial" w:cs="Arial"/>
            <w:color w:val="000080"/>
            <w:sz w:val="22"/>
            <w:szCs w:val="22"/>
          </w:rPr>
          <w:t>ucetni@radslavice.cz</w:t>
        </w:r>
      </w:hyperlink>
      <w:r>
        <w:rPr>
          <w:rFonts w:ascii="Arial" w:hAnsi="Arial" w:cs="Arial"/>
          <w:color w:val="000000"/>
          <w:sz w:val="22"/>
          <w:szCs w:val="22"/>
        </w:rPr>
        <w:t>) nebo osobně na obecním úřadě. Číslo účtu obce - 1882953309/0800</w:t>
      </w:r>
    </w:p>
    <w:p w:rsidR="00CD17FE" w:rsidRDefault="00CD17FE" w:rsidP="00CD17FE">
      <w:pPr>
        <w:pStyle w:val="Normlnweb"/>
        <w:rPr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Cena vodného  -  25,30 Kč/m3  </w:t>
      </w:r>
    </w:p>
    <w:p w:rsidR="00CD17FE" w:rsidRDefault="00CD17FE" w:rsidP="00CD17FE">
      <w:pPr>
        <w:pStyle w:val="Normlnweb"/>
        <w:rPr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 </w:t>
      </w:r>
    </w:p>
    <w:p w:rsidR="00CD17FE" w:rsidRDefault="00CD17FE" w:rsidP="00CD17FE">
      <w:pPr>
        <w:pStyle w:val="Normlnweb"/>
        <w:rPr>
          <w:sz w:val="21"/>
          <w:szCs w:val="21"/>
        </w:rPr>
      </w:pPr>
      <w:r>
        <w:rPr>
          <w:rFonts w:ascii="Bookman Old Style" w:hAnsi="Bookman Old Style"/>
          <w:i/>
          <w:iCs/>
          <w:sz w:val="21"/>
          <w:szCs w:val="21"/>
        </w:rPr>
        <w:t>Obecní úřad Radslavice</w:t>
      </w:r>
    </w:p>
    <w:p w:rsidR="00CD17FE" w:rsidRDefault="00CD17FE" w:rsidP="00CD17FE">
      <w:pPr>
        <w:pStyle w:val="Normlnweb"/>
        <w:rPr>
          <w:sz w:val="21"/>
          <w:szCs w:val="21"/>
        </w:rPr>
      </w:pPr>
      <w:r>
        <w:rPr>
          <w:rFonts w:ascii="Bookman Old Style" w:hAnsi="Bookman Old Style"/>
          <w:i/>
          <w:iCs/>
          <w:sz w:val="21"/>
          <w:szCs w:val="21"/>
        </w:rPr>
        <w:t>Na Návsi 103</w:t>
      </w:r>
    </w:p>
    <w:p w:rsidR="00CD17FE" w:rsidRDefault="00CD17FE" w:rsidP="00CD17FE">
      <w:pPr>
        <w:pStyle w:val="Normlnweb"/>
        <w:rPr>
          <w:sz w:val="21"/>
          <w:szCs w:val="21"/>
        </w:rPr>
      </w:pPr>
      <w:r>
        <w:rPr>
          <w:rFonts w:ascii="Bookman Old Style" w:hAnsi="Bookman Old Style"/>
          <w:i/>
          <w:iCs/>
          <w:sz w:val="21"/>
          <w:szCs w:val="21"/>
        </w:rPr>
        <w:t>75111 Radslavice</w:t>
      </w:r>
    </w:p>
    <w:p w:rsidR="003727EC" w:rsidRDefault="003727EC"/>
    <w:sectPr w:rsidR="0037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FE"/>
    <w:rsid w:val="00127826"/>
    <w:rsid w:val="003727EC"/>
    <w:rsid w:val="00B46FD4"/>
    <w:rsid w:val="00BF6A6B"/>
    <w:rsid w:val="00C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D17FE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CD17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D17FE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CD17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etni@radsl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2</cp:revision>
  <dcterms:created xsi:type="dcterms:W3CDTF">2019-04-23T08:45:00Z</dcterms:created>
  <dcterms:modified xsi:type="dcterms:W3CDTF">2019-04-23T09:10:00Z</dcterms:modified>
</cp:coreProperties>
</file>